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/>
      </w:pPr>
      <w:r>
        <w:rPr>
          <w:sz w:val="24"/>
          <w:szCs w:val="24"/>
        </w:rPr>
        <w:t>RESOLUÇÃO CONSUP/IFES nº 72</w:t>
      </w:r>
    </w:p>
    <w:p>
      <w:pPr>
        <w:pStyle w:val="Normal"/>
        <w:spacing w:lineRule="auto" w:line="240" w:before="0" w:after="120"/>
        <w:jc w:val="center"/>
        <w:rPr/>
      </w:pPr>
      <w:r>
        <w:rPr>
          <w:sz w:val="24"/>
          <w:szCs w:val="24"/>
        </w:rPr>
        <w:t>ANEXO I</w:t>
      </w:r>
      <w:r>
        <w:rPr>
          <w:sz w:val="24"/>
          <w:szCs w:val="24"/>
        </w:rPr>
        <w:t>V</w:t>
      </w:r>
    </w:p>
    <w:p>
      <w:pPr>
        <w:pStyle w:val="Normal"/>
        <w:spacing w:lineRule="auto" w:line="240" w:before="0" w:after="12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tbl>
      <w:tblPr>
        <w:tblW w:w="11293" w:type="dxa"/>
        <w:jc w:val="left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93"/>
        <w:gridCol w:w="11"/>
        <w:gridCol w:w="642"/>
        <w:gridCol w:w="183"/>
        <w:gridCol w:w="310"/>
        <w:gridCol w:w="172"/>
        <w:gridCol w:w="385"/>
        <w:gridCol w:w="365"/>
        <w:gridCol w:w="1103"/>
        <w:gridCol w:w="97"/>
        <w:gridCol w:w="225"/>
        <w:gridCol w:w="139"/>
        <w:gridCol w:w="300"/>
        <w:gridCol w:w="557"/>
        <w:gridCol w:w="279"/>
        <w:gridCol w:w="728"/>
        <w:gridCol w:w="118"/>
        <w:gridCol w:w="536"/>
        <w:gridCol w:w="461"/>
        <w:gridCol w:w="139"/>
        <w:gridCol w:w="246"/>
        <w:gridCol w:w="440"/>
        <w:gridCol w:w="53"/>
        <w:gridCol w:w="225"/>
        <w:gridCol w:w="236"/>
        <w:gridCol w:w="728"/>
        <w:gridCol w:w="1822"/>
      </w:tblGrid>
      <w:tr>
        <w:trPr>
          <w:trHeight w:val="447" w:hRule="atLeast"/>
        </w:trPr>
        <w:tc>
          <w:tcPr>
            <w:tcW w:w="112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000000"/>
                <w:spacing w:val="30"/>
                <w:sz w:val="22"/>
                <w:szCs w:val="22"/>
              </w:rPr>
              <w:t>Termo de Compromisso – PED</w:t>
            </w:r>
          </w:p>
        </w:tc>
      </w:tr>
      <w:tr>
        <w:trPr/>
        <w:tc>
          <w:tcPr>
            <w:tcW w:w="112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</w:rPr>
              <w:t>Pelo presente TERMO DE COMPROMISSO, o Instituto Federal de Educação, Ciência e Tecnologia do Espírito Santo - Ifes, através da Diretoria de Pós-Graduação da PRPPG, confere a oportunidade de atuar como Estagiário no Programa de Estágio Docente ao/à discente:</w:t>
            </w:r>
          </w:p>
        </w:tc>
      </w:tr>
      <w:tr>
        <w:trPr>
          <w:trHeight w:val="201" w:hRule="atLeast"/>
        </w:trPr>
        <w:tc>
          <w:tcPr>
            <w:tcW w:w="112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FFFFFF"/>
                <w:sz w:val="18"/>
                <w:szCs w:val="18"/>
              </w:rPr>
              <w:t>Dados Pessoais do Estagiário</w:t>
            </w:r>
          </w:p>
        </w:tc>
      </w:tr>
      <w:tr>
        <w:trPr>
          <w:trHeight w:val="275" w:hRule="atLeast"/>
        </w:trPr>
        <w:tc>
          <w:tcPr>
            <w:tcW w:w="1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Nome completo:</w:t>
            </w:r>
          </w:p>
        </w:tc>
        <w:tc>
          <w:tcPr>
            <w:tcW w:w="966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407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CPF:</w:t>
            </w:r>
          </w:p>
        </w:tc>
        <w:tc>
          <w:tcPr>
            <w:tcW w:w="1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RG: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2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Órgão emissor/UF: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1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Data de emissão: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287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Curso:</w:t>
            </w:r>
          </w:p>
        </w:tc>
        <w:tc>
          <w:tcPr>
            <w:tcW w:w="3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Período: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Calibri" w:hAnsi="Calibri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Campus:</w:t>
            </w:r>
          </w:p>
        </w:tc>
        <w:tc>
          <w:tcPr>
            <w:tcW w:w="3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410" w:hRule="atLeast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Lattes:</w:t>
            </w:r>
          </w:p>
        </w:tc>
        <w:tc>
          <w:tcPr>
            <w:tcW w:w="2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color w:val="000000"/>
                <w:sz w:val="16"/>
                <w:szCs w:val="16"/>
              </w:rPr>
              <w:t>http://lattes.cnpq.br/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color w:val="000000"/>
                <w:sz w:val="16"/>
                <w:szCs w:val="16"/>
              </w:rPr>
            </w:r>
          </w:p>
        </w:tc>
      </w:tr>
      <w:tr>
        <w:trPr>
          <w:trHeight w:val="410" w:hRule="atLeast"/>
        </w:trPr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É bolsista CAPES?</w:t>
            </w:r>
          </w:p>
        </w:tc>
        <w:tc>
          <w:tcPr>
            <w:tcW w:w="2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sz w:val="16"/>
                <w:szCs w:val="16"/>
              </w:rPr>
              <w:t>(  ) Sim       (  ) Não</w:t>
            </w:r>
          </w:p>
        </w:tc>
        <w:tc>
          <w:tcPr>
            <w:tcW w:w="2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É bolsista Ifes no PED?</w:t>
            </w:r>
          </w:p>
        </w:tc>
        <w:tc>
          <w:tcPr>
            <w:tcW w:w="3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sz w:val="16"/>
                <w:szCs w:val="16"/>
              </w:rPr>
              <w:t>(  ) Sim       (  ) Não</w:t>
            </w:r>
          </w:p>
        </w:tc>
      </w:tr>
      <w:tr>
        <w:trPr>
          <w:trHeight w:val="410" w:hRule="atLeast"/>
        </w:trPr>
        <w:tc>
          <w:tcPr>
            <w:tcW w:w="112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>Para Bolsista PED</w:t>
            </w:r>
          </w:p>
        </w:tc>
      </w:tr>
      <w:tr>
        <w:trPr>
          <w:trHeight w:val="410" w:hRule="atLeast"/>
        </w:trPr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Nome da Inst. Bancária</w:t>
            </w:r>
          </w:p>
        </w:tc>
        <w:tc>
          <w:tcPr>
            <w:tcW w:w="2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 w:cs="Arial"/>
                <w:b/>
                <w:b/>
                <w:color w:val="000000"/>
                <w:sz w:val="20"/>
                <w:szCs w:val="16"/>
              </w:rPr>
            </w:pPr>
            <w:r>
              <w:rPr>
                <w:rFonts w:cs="Arial" w:ascii="Calibri" w:hAnsi="Calibri"/>
                <w:b/>
                <w:color w:val="000000"/>
                <w:sz w:val="20"/>
                <w:szCs w:val="16"/>
              </w:rPr>
            </w:r>
          </w:p>
        </w:tc>
        <w:tc>
          <w:tcPr>
            <w:tcW w:w="1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Nº do Banco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Nº da C/C com dígito verificador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</w:tr>
      <w:tr>
        <w:trPr>
          <w:trHeight w:val="231" w:hRule="atLeast"/>
        </w:trPr>
        <w:tc>
          <w:tcPr>
            <w:tcW w:w="112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sz w:val="18"/>
                <w:szCs w:val="18"/>
              </w:rPr>
              <w:t xml:space="preserve">Dados do Docente supervisor responsável pela Disciplina em que o Estagiário atuará </w:t>
            </w:r>
          </w:p>
        </w:tc>
      </w:tr>
      <w:tr>
        <w:trPr>
          <w:trHeight w:val="231" w:hRule="atLeast"/>
        </w:trPr>
        <w:tc>
          <w:tcPr>
            <w:tcW w:w="2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sz w:val="16"/>
                <w:szCs w:val="16"/>
              </w:rPr>
              <w:t xml:space="preserve">Nome do Docente  </w:t>
            </w:r>
          </w:p>
        </w:tc>
        <w:tc>
          <w:tcPr>
            <w:tcW w:w="879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 w:cs="Arial"/>
                <w:b/>
                <w:b/>
                <w:color w:val="FFFFFF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FFFFFF"/>
                <w:sz w:val="16"/>
                <w:szCs w:val="16"/>
              </w:rPr>
            </w:r>
          </w:p>
        </w:tc>
      </w:tr>
      <w:tr>
        <w:trPr>
          <w:trHeight w:val="231" w:hRule="atLeast"/>
        </w:trPr>
        <w:tc>
          <w:tcPr>
            <w:tcW w:w="2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sz w:val="16"/>
                <w:szCs w:val="16"/>
              </w:rPr>
              <w:t xml:space="preserve">SIAPE do Docente  </w:t>
            </w:r>
          </w:p>
        </w:tc>
        <w:tc>
          <w:tcPr>
            <w:tcW w:w="2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 w:cs="Arial"/>
                <w:b/>
                <w:b/>
                <w:color w:val="FFFFFF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FFFFFF"/>
                <w:sz w:val="16"/>
                <w:szCs w:val="16"/>
              </w:rPr>
            </w:r>
          </w:p>
        </w:tc>
        <w:tc>
          <w:tcPr>
            <w:tcW w:w="3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sz w:val="16"/>
                <w:szCs w:val="16"/>
              </w:rPr>
              <w:t>Campus de Lotação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 w:cs="Arial"/>
                <w:b/>
                <w:b/>
                <w:color w:val="FFFFFF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FFFFFF"/>
                <w:sz w:val="16"/>
                <w:szCs w:val="16"/>
              </w:rPr>
            </w:r>
          </w:p>
        </w:tc>
      </w:tr>
      <w:tr>
        <w:trPr>
          <w:trHeight w:val="231" w:hRule="atLeast"/>
        </w:trPr>
        <w:tc>
          <w:tcPr>
            <w:tcW w:w="2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sz w:val="16"/>
                <w:szCs w:val="16"/>
              </w:rPr>
              <w:t>Disciplina em que o Estagiário atuará</w:t>
            </w:r>
          </w:p>
        </w:tc>
        <w:tc>
          <w:tcPr>
            <w:tcW w:w="2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 w:cs="Arial"/>
                <w:b/>
                <w:b/>
                <w:color w:val="FFFFFF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FFFFFF"/>
                <w:sz w:val="16"/>
                <w:szCs w:val="16"/>
              </w:rPr>
            </w:r>
          </w:p>
        </w:tc>
        <w:tc>
          <w:tcPr>
            <w:tcW w:w="34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sz w:val="16"/>
                <w:szCs w:val="16"/>
              </w:rPr>
              <w:t xml:space="preserve">Carga horária semanal de atuação do Estagiário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 w:cs="Arial"/>
                <w:b/>
                <w:b/>
                <w:color w:val="FFFFFF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FFFFFF"/>
                <w:sz w:val="16"/>
                <w:szCs w:val="16"/>
              </w:rPr>
            </w:r>
          </w:p>
        </w:tc>
      </w:tr>
      <w:tr>
        <w:trPr>
          <w:trHeight w:val="226" w:hRule="atLeast"/>
          <w:cantSplit w:val="true"/>
        </w:trPr>
        <w:tc>
          <w:tcPr>
            <w:tcW w:w="14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sz w:val="16"/>
                <w:szCs w:val="16"/>
              </w:rPr>
              <w:t>Programa de Estágio Docente  (marque um “X”):</w:t>
            </w:r>
          </w:p>
        </w:tc>
        <w:tc>
          <w:tcPr>
            <w:tcW w:w="29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ESTÁGIO À DOCÊNCIA I</w:t>
            </w:r>
          </w:p>
        </w:tc>
        <w:tc>
          <w:tcPr>
            <w:tcW w:w="2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ESTÁGIO À DOCÊNCIA II</w:t>
            </w:r>
          </w:p>
        </w:tc>
        <w:tc>
          <w:tcPr>
            <w:tcW w:w="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ESTÁGIO À DOCÊNCIA III</w:t>
            </w:r>
          </w:p>
        </w:tc>
      </w:tr>
      <w:tr>
        <w:trPr>
          <w:trHeight w:val="225" w:hRule="atLeast"/>
          <w:cantSplit w:val="true"/>
        </w:trPr>
        <w:tc>
          <w:tcPr>
            <w:tcW w:w="144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29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color w:val="000000"/>
                <w:sz w:val="16"/>
                <w:szCs w:val="16"/>
              </w:rPr>
              <w:t>(   )</w:t>
            </w:r>
          </w:p>
        </w:tc>
      </w:tr>
      <w:tr>
        <w:trPr/>
        <w:tc>
          <w:tcPr>
            <w:tcW w:w="112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</w:rPr>
              <w:t xml:space="preserve">Conforme os termos da Resolução </w:t>
            </w:r>
            <w:r>
              <w:rPr>
                <w:rFonts w:cs="Arial" w:ascii="Calibri" w:hAnsi="Calibri"/>
                <w:color w:val="000000"/>
                <w:sz w:val="18"/>
                <w:szCs w:val="18"/>
              </w:rPr>
              <w:t>CONSUP/IFES nº 72/2021</w:t>
            </w:r>
            <w:r>
              <w:rPr>
                <w:rFonts w:cs="Arial" w:ascii="Calibri" w:hAnsi="Calibri"/>
                <w:color w:val="000000"/>
                <w:sz w:val="18"/>
                <w:szCs w:val="18"/>
              </w:rPr>
              <w:t xml:space="preserve"> o colegiado do curso/programa de pós-graduação lato sensu/stricto sensu e a diretoria de ensino do campus estão de acordo com a participação do aluno no PROGRAMA ESTÁGIO DOCENTE. O Termo de Compromisso não caracteriza relação de emprego, podendo, a todo o momento, ser denunciado, unilateralmente, por qualquer uma das partes no caso de descumprimento pelos compromissados das obrigações por eles assumidas.</w:t>
            </w:r>
          </w:p>
        </w:tc>
      </w:tr>
      <w:tr>
        <w:trPr/>
        <w:tc>
          <w:tcPr>
            <w:tcW w:w="112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160"/>
              <w:ind w:left="432" w:hanging="432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FFFFFF"/>
                <w:sz w:val="16"/>
                <w:szCs w:val="16"/>
              </w:rPr>
              <w:t>Declaração do Estudante</w:t>
            </w:r>
          </w:p>
        </w:tc>
      </w:tr>
      <w:tr>
        <w:trPr>
          <w:trHeight w:val="2377" w:hRule="atLeast"/>
        </w:trPr>
        <w:tc>
          <w:tcPr>
            <w:tcW w:w="112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hanging="2"/>
              <w:jc w:val="both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8"/>
                <w:szCs w:val="18"/>
              </w:rPr>
              <w:t>Declar</w:t>
            </w:r>
            <w:r>
              <w:rPr>
                <w:rFonts w:eastAsia="Arial" w:cs="Arial" w:ascii="Calibri" w:hAnsi="Calibri"/>
                <w:sz w:val="18"/>
                <w:szCs w:val="18"/>
                <w:highlight w:val="white"/>
              </w:rPr>
              <w:t>o conhecer e estar de acordo com os requisitos e compromissos gerais expressos no PROGRAMA ESTÁGIO DOCENTE sabendo que deverei:</w:t>
            </w:r>
          </w:p>
          <w:p>
            <w:pPr>
              <w:pStyle w:val="Normal"/>
              <w:widowControl/>
              <w:pBdr/>
              <w:spacing w:lineRule="auto" w:line="276" w:before="0" w:after="0"/>
              <w:ind w:hanging="2"/>
              <w:jc w:val="both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8"/>
                <w:szCs w:val="18"/>
              </w:rPr>
              <w:t xml:space="preserve">a) atuar no Estágio à docência (    )I, (     ) II, (     ) III  nas disciplinas dos cursos técnicos, da graduação e da pós-graduação </w:t>
            </w:r>
            <w:r>
              <w:rPr>
                <w:rFonts w:eastAsia="Arial" w:cs="Arial" w:ascii="Calibri" w:hAnsi="Calibri"/>
                <w:i/>
                <w:sz w:val="18"/>
                <w:szCs w:val="18"/>
              </w:rPr>
              <w:t>lato sensu</w:t>
            </w:r>
            <w:r>
              <w:rPr>
                <w:rFonts w:eastAsia="Arial" w:cs="Arial" w:ascii="Calibri" w:hAnsi="Calibri"/>
                <w:sz w:val="18"/>
                <w:szCs w:val="18"/>
              </w:rPr>
              <w:t xml:space="preserve"> sob três possibilidades: </w:t>
            </w:r>
          </w:p>
          <w:p>
            <w:pPr>
              <w:pStyle w:val="Normal"/>
              <w:widowControl/>
              <w:pBdr/>
              <w:spacing w:lineRule="auto" w:line="276" w:before="0" w:after="0"/>
              <w:ind w:hanging="2"/>
              <w:jc w:val="both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8"/>
                <w:szCs w:val="18"/>
              </w:rPr>
              <w:t>I - no auxílio aos docentes responsáveis por disciplinas para o planejamento e/ou acompanhamento de práticas pedagógicas, como no preparo de materiais didáticos ou testagem de aulas práticas a serem ministradas no transcorrer da disciplina, sendo necessária a presença dos Estagiários nessas aulas;</w:t>
            </w:r>
          </w:p>
          <w:p>
            <w:pPr>
              <w:pStyle w:val="Normal"/>
              <w:widowControl/>
              <w:pBdr/>
              <w:spacing w:lineRule="auto" w:line="276" w:before="0" w:after="0"/>
              <w:ind w:hanging="2"/>
              <w:jc w:val="both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8"/>
                <w:szCs w:val="18"/>
              </w:rPr>
              <w:t>II - na ministração de aulas de caráter complementar e/ou recuperação da aprendizagem, como aulas de resolução de exercícios ou aulas de reforço do conteúdo ministrado;</w:t>
            </w:r>
          </w:p>
          <w:p>
            <w:pPr>
              <w:pStyle w:val="Normal"/>
              <w:widowControl/>
              <w:pBdr/>
              <w:spacing w:lineRule="auto" w:line="276" w:before="0" w:after="0"/>
              <w:ind w:hanging="2"/>
              <w:jc w:val="both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8"/>
                <w:szCs w:val="18"/>
              </w:rPr>
              <w:t xml:space="preserve">III - na ministração de aulas de acordo com o percentual estabelecido na Resolução do CS XX/XXX, respeitando o conteúdo programático das disciplinas dos cursos técnicos, da graduação e da pós-graduação </w:t>
            </w:r>
            <w:r>
              <w:rPr>
                <w:rFonts w:eastAsia="Arial" w:cs="Arial" w:ascii="Calibri" w:hAnsi="Calibri"/>
                <w:i/>
                <w:iCs/>
                <w:sz w:val="18"/>
                <w:szCs w:val="18"/>
              </w:rPr>
              <w:t>lato sensu</w:t>
            </w:r>
            <w:r>
              <w:rPr>
                <w:rFonts w:eastAsia="Arial" w:cs="Arial" w:ascii="Calibri" w:hAnsi="Calibri"/>
                <w:sz w:val="18"/>
                <w:szCs w:val="18"/>
              </w:rPr>
              <w:t>, sob supervisão e orientação do docente responsável pela disciplina que esteja sendo ofertada no semestre letivo.</w:t>
            </w:r>
          </w:p>
          <w:p>
            <w:pPr>
              <w:pStyle w:val="Normal"/>
              <w:widowControl/>
              <w:pBdr/>
              <w:spacing w:lineRule="auto" w:line="276" w:before="0" w:after="0"/>
              <w:ind w:hanging="2"/>
              <w:jc w:val="both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8"/>
                <w:szCs w:val="18"/>
              </w:rPr>
              <w:t>b) atender e obedecer às instruções do docente supervisor em relação às metodologias e técnicas pedagógicas a serem utilizadas, os conteúdos e as práticas a serem abordadas em sala de aula.</w:t>
            </w:r>
          </w:p>
          <w:p>
            <w:pPr>
              <w:pStyle w:val="Normal"/>
              <w:widowControl/>
              <w:pBdr/>
              <w:spacing w:lineRule="auto" w:line="276" w:before="0" w:after="0"/>
              <w:ind w:hanging="2"/>
              <w:jc w:val="both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8"/>
                <w:szCs w:val="18"/>
              </w:rPr>
              <w:t>c) observar as regras e condições do Estágio à Docência quanto às durações mínimas e máximas do Estágio.</w:t>
            </w:r>
          </w:p>
          <w:p>
            <w:pPr>
              <w:pStyle w:val="Normal"/>
              <w:widowControl/>
              <w:pBdr/>
              <w:spacing w:lineRule="auto" w:line="276" w:before="0" w:after="0"/>
              <w:ind w:hanging="2"/>
              <w:jc w:val="both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8"/>
                <w:szCs w:val="18"/>
              </w:rPr>
              <w:t>d) elaborar Relatório informando sobre as atividades desenvolvidas durante o Estágio, devendo enviá-lo ao docente supervisor e ao coordenador do PED.</w:t>
            </w:r>
          </w:p>
          <w:p>
            <w:pPr>
              <w:pStyle w:val="Normal"/>
              <w:widowControl/>
              <w:pBdr/>
              <w:spacing w:lineRule="auto" w:line="276" w:before="0" w:after="0"/>
              <w:ind w:hanging="2"/>
              <w:jc w:val="both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8"/>
                <w:szCs w:val="18"/>
              </w:rPr>
              <w:t xml:space="preserve">e) auxiliar os docentes durante as avaliações das turmas dos cursos técnicos, da graduação ou da pós-graduação </w:t>
            </w:r>
            <w:r>
              <w:rPr>
                <w:rFonts w:eastAsia="Arial" w:cs="Arial" w:ascii="Calibri" w:hAnsi="Calibri"/>
                <w:i/>
                <w:iCs/>
                <w:sz w:val="18"/>
                <w:szCs w:val="18"/>
              </w:rPr>
              <w:t>lato sensu</w:t>
            </w:r>
            <w:r>
              <w:rPr>
                <w:rFonts w:eastAsia="Arial" w:cs="Arial" w:ascii="Calibri" w:hAnsi="Calibri"/>
                <w:sz w:val="18"/>
                <w:szCs w:val="18"/>
              </w:rPr>
              <w:t>, sem, contudo, ser responsável pela sua administração ou correção, sendo essas atividades de responsabilidade dos docentes das disciplinas.</w:t>
            </w:r>
          </w:p>
          <w:p>
            <w:pPr>
              <w:pStyle w:val="Normal"/>
              <w:widowControl/>
              <w:pBdr/>
              <w:spacing w:lineRule="auto" w:line="276" w:before="0" w:after="0"/>
              <w:ind w:hanging="2"/>
              <w:jc w:val="both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8"/>
                <w:szCs w:val="18"/>
                <w:highlight w:val="white"/>
              </w:rPr>
              <w:t>f) Além des</w:t>
            </w:r>
            <w:r>
              <w:rPr>
                <w:rFonts w:eastAsia="Arial" w:cs="Arial" w:ascii="Calibri" w:hAnsi="Calibri"/>
                <w:sz w:val="18"/>
                <w:szCs w:val="18"/>
              </w:rPr>
              <w:t>ses compromissos e requisitos gerais, me disponho a conhecer e agir estritamente de acordo com os termos expressos no Edital de seleção e no contrato que porventura tenha que ser firmado com o Ifes.</w:t>
            </w:r>
          </w:p>
        </w:tc>
      </w:tr>
      <w:tr>
        <w:trPr/>
        <w:tc>
          <w:tcPr>
            <w:tcW w:w="112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160"/>
              <w:ind w:left="432" w:hanging="432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FFFFFF"/>
                <w:sz w:val="16"/>
                <w:szCs w:val="16"/>
              </w:rPr>
              <w:t>Declaração do Docente Supervisor</w:t>
            </w:r>
          </w:p>
        </w:tc>
      </w:tr>
      <w:tr>
        <w:trPr>
          <w:trHeight w:val="1010" w:hRule="atLeast"/>
        </w:trPr>
        <w:tc>
          <w:tcPr>
            <w:tcW w:w="112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</w:rPr>
              <w:t>Declaro conhecer e estar de acordo com os requisitos e compromissos gerais expressos no PROGRAMA ESTÁGIO DOCENTE que vou supervisionar e que é minha responsabilidade adotar todas as providências, quando cabíveis, que envolvam a orientação dos Estagiários em termos das metodologias e técnicas pedagógicas a serem utilizadas nas atuações em sala de aula e nos testes de práticas, bem como avaliar o Relatório final da atuação do Estagiário. Declaro ainda que NÃO ORIENTO cônjuge, companheiro ou parente em linha reta, colateral ou por afinidade, até o terceiro grau, inclusive.</w:t>
            </w:r>
          </w:p>
        </w:tc>
      </w:tr>
      <w:tr>
        <w:trPr>
          <w:trHeight w:val="586" w:hRule="atLeast"/>
        </w:trPr>
        <w:tc>
          <w:tcPr>
            <w:tcW w:w="112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Calibri" w:hAnsi="Calibri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</w:rPr>
              <w:t>_______________, ______ de _____________________ de 20__.</w:t>
            </w:r>
          </w:p>
        </w:tc>
      </w:tr>
      <w:tr>
        <w:trPr>
          <w:trHeight w:val="525" w:hRule="atLeast"/>
        </w:trPr>
        <w:tc>
          <w:tcPr>
            <w:tcW w:w="47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  <w:p>
            <w:pPr>
              <w:pStyle w:val="Normal"/>
              <w:snapToGrid w:val="false"/>
              <w:spacing w:before="0" w:after="160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65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</w:tr>
      <w:tr>
        <w:trPr>
          <w:trHeight w:val="266" w:hRule="atLeast"/>
        </w:trPr>
        <w:tc>
          <w:tcPr>
            <w:tcW w:w="47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A</w:t>
            </w: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ssinatura do Docente Supervisor</w:t>
            </w:r>
          </w:p>
        </w:tc>
        <w:tc>
          <w:tcPr>
            <w:tcW w:w="65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 xml:space="preserve">Assinatura do Discente da Pós-Graduação </w:t>
            </w:r>
          </w:p>
        </w:tc>
      </w:tr>
      <w:tr>
        <w:trPr>
          <w:trHeight w:val="266" w:hRule="atLeast"/>
        </w:trPr>
        <w:tc>
          <w:tcPr>
            <w:tcW w:w="47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Calibri" w:hAnsi="Calibri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65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Calibri" w:hAnsi="Calibri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266" w:hRule="atLeast"/>
        </w:trPr>
        <w:tc>
          <w:tcPr>
            <w:tcW w:w="47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 xml:space="preserve">Assinatura do Diretor de Ensino do campus em que o discente realizará o Estágio </w:t>
            </w:r>
          </w:p>
          <w:p>
            <w:pPr>
              <w:pStyle w:val="Normal"/>
              <w:spacing w:before="0" w:after="160"/>
              <w:jc w:val="center"/>
              <w:rPr>
                <w:rFonts w:ascii="Calibri" w:hAnsi="Calibri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65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000000"/>
                <w:sz w:val="16"/>
                <w:szCs w:val="16"/>
              </w:rPr>
              <w:t>Assinatura do Coordenador do Curso Lato sensu/Programa Stricto Sensu</w:t>
            </w:r>
          </w:p>
        </w:tc>
      </w:tr>
      <w:tr>
        <w:trPr>
          <w:trHeight w:val="266" w:hRule="atLeast"/>
        </w:trPr>
        <w:tc>
          <w:tcPr>
            <w:tcW w:w="112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color w:val="FF0000"/>
                <w:sz w:val="16"/>
                <w:szCs w:val="16"/>
              </w:rPr>
              <w:t>*Todos os campos devem ser digitados e são de preenchimento obrigatório.</w:t>
            </w:r>
          </w:p>
        </w:tc>
      </w:tr>
    </w:tbl>
    <w:p>
      <w:pPr>
        <w:pStyle w:val="Lista"/>
        <w:spacing w:lineRule="auto" w:line="360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Lista"/>
        <w:spacing w:lineRule="auto" w:line="360" w:before="0" w:after="140"/>
        <w:jc w:val="center"/>
        <w:rPr>
          <w:rFonts w:ascii="Calibri" w:hAnsi="Calibri" w:eastAsia="Arial" w:cs="Arial"/>
          <w:b w:val="false"/>
          <w:b w:val="false"/>
          <w:bCs w:val="false"/>
          <w:color w:val="000000"/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1134" w:right="567" w:header="709" w:top="76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ArialMT">
    <w:altName w:val="Arial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3500755</wp:posOffset>
          </wp:positionH>
          <wp:positionV relativeFrom="page">
            <wp:posOffset>718185</wp:posOffset>
          </wp:positionV>
          <wp:extent cx="561340" cy="58991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jc w:val="center"/>
      <w:rPr>
        <w:sz w:val="20"/>
        <w:szCs w:val="20"/>
      </w:rPr>
    </w:pPr>
    <w:r>
      <w:rPr>
        <w:sz w:val="18"/>
        <w:szCs w:val="18"/>
      </w:rPr>
      <w:t>Ministério da Educação</w:t>
    </w:r>
  </w:p>
  <w:p>
    <w:pPr>
      <w:pStyle w:val="Cabealho"/>
      <w:jc w:val="center"/>
      <w:rPr>
        <w:sz w:val="20"/>
        <w:szCs w:val="20"/>
      </w:rPr>
    </w:pPr>
    <w:r>
      <w:rPr>
        <w:sz w:val="18"/>
        <w:szCs w:val="18"/>
      </w:rPr>
      <w:t>Secretaria de Educação Profissional e Tecnológica</w:t>
    </w:r>
  </w:p>
  <w:p>
    <w:pPr>
      <w:pStyle w:val="Cabealho"/>
      <w:jc w:val="center"/>
      <w:rPr>
        <w:sz w:val="20"/>
        <w:szCs w:val="20"/>
      </w:rPr>
    </w:pPr>
    <w:r>
      <w:rPr>
        <w:sz w:val="18"/>
        <w:szCs w:val="18"/>
      </w:rPr>
      <w:t>Instituto Federal de Educação, Ciência e Tecnologia do Espírito Santo</w:t>
    </w:r>
  </w:p>
  <w:p>
    <w:pPr>
      <w:pStyle w:val="Cabealho"/>
      <w:jc w:val="center"/>
      <w:rPr>
        <w:sz w:val="20"/>
        <w:szCs w:val="20"/>
      </w:rPr>
    </w:pPr>
    <w:r>
      <w:rPr>
        <w:sz w:val="18"/>
        <w:szCs w:val="18"/>
      </w:rPr>
      <w:t>Conselho Superior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2"/>
        <w:b w:val="false"/>
        <w:szCs w:val="24"/>
        <w:bCs/>
        <w:vanish w:val="false"/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4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MS Mincho" w:cs="" w:asciiTheme="minorHAnsi" w:cstheme="minorBid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MS Mincho" w:cs="" w:asciiTheme="minorHAnsi" w:cstheme="minorBid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fa5dea"/>
    <w:pPr>
      <w:keepNext w:val="true"/>
      <w:widowControl w:val="false"/>
      <w:spacing w:lineRule="auto" w:line="240" w:before="0" w:after="0"/>
      <w:jc w:val="center"/>
      <w:outlineLvl w:val="0"/>
    </w:pPr>
    <w:rPr>
      <w:rFonts w:ascii="Arial" w:hAnsi="Arial" w:eastAsia="Lucida Sans Unicode" w:cs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fa5dea"/>
    <w:pPr>
      <w:keepNext w:val="true"/>
      <w:widowControl w:val="false"/>
      <w:spacing w:lineRule="auto" w:line="240" w:before="0" w:after="0"/>
      <w:jc w:val="center"/>
      <w:outlineLvl w:val="1"/>
    </w:pPr>
    <w:rPr>
      <w:rFonts w:ascii="Arial" w:hAnsi="Arial" w:eastAsia="Lucida Sans Unicode" w:cs="Arial"/>
      <w:b/>
      <w:sz w:val="1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f73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a5de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a5dea"/>
    <w:rPr/>
  </w:style>
  <w:style w:type="character" w:styleId="Ttulo1Char" w:customStyle="1">
    <w:name w:val="Título 1 Char"/>
    <w:basedOn w:val="DefaultParagraphFont"/>
    <w:link w:val="Ttulo1"/>
    <w:qFormat/>
    <w:rsid w:val="00fa5dea"/>
    <w:rPr>
      <w:rFonts w:ascii="Arial" w:hAnsi="Arial" w:eastAsia="Lucida Sans Unicode" w:cs="Arial"/>
      <w:b/>
      <w:szCs w:val="20"/>
    </w:rPr>
  </w:style>
  <w:style w:type="character" w:styleId="Ttulo2Char" w:customStyle="1">
    <w:name w:val="Título 2 Char"/>
    <w:basedOn w:val="DefaultParagraphFont"/>
    <w:link w:val="Ttulo2"/>
    <w:qFormat/>
    <w:rsid w:val="00fa5dea"/>
    <w:rPr>
      <w:rFonts w:ascii="Arial" w:hAnsi="Arial" w:eastAsia="Lucida Sans Unicode" w:cs="Arial"/>
      <w:b/>
      <w:sz w:val="16"/>
      <w:szCs w:val="20"/>
    </w:rPr>
  </w:style>
  <w:style w:type="character" w:styleId="LinkdaInternet">
    <w:name w:val="Link da Internet"/>
    <w:basedOn w:val="DefaultParagraphFont"/>
    <w:uiPriority w:val="99"/>
    <w:unhideWhenUsed/>
    <w:rsid w:val="00b2002c"/>
    <w:rPr>
      <w:color w:val="0563C1" w:themeColor="hyperlink"/>
      <w:u w:val="single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707f73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Linkdainternetvisitado" w:customStyle="1">
    <w:name w:val="Link da internet visitado"/>
    <w:uiPriority w:val="99"/>
    <w:semiHidden/>
    <w:unhideWhenUsed/>
    <w:qFormat/>
    <w:rsid w:val="00707f73"/>
    <w:rPr>
      <w:color w:val="800000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>
      <w:rFonts w:cs="Calibri" w:cstheme="minorHAnsi"/>
      <w:bCs/>
      <w:sz w:val="24"/>
      <w:szCs w:val="24"/>
    </w:rPr>
  </w:style>
  <w:style w:type="character" w:styleId="ListLabel4">
    <w:name w:val="ListLabel 4"/>
    <w:qFormat/>
    <w:rPr>
      <w:rFonts w:ascii="Calibri" w:hAnsi="Calibri" w:cs="Calibri" w:cstheme="minorHAnsi"/>
      <w:b w:val="false"/>
      <w:i w:val="false"/>
      <w:caps w:val="false"/>
      <w:smallCaps w:val="false"/>
      <w:color w:val="0563C1"/>
      <w:spacing w:val="0"/>
      <w:sz w:val="24"/>
      <w:szCs w:val="24"/>
    </w:rPr>
  </w:style>
  <w:style w:type="character" w:styleId="ListLabel5">
    <w:name w:val="ListLabel 5"/>
    <w:qFormat/>
    <w:rPr>
      <w:rFonts w:ascii="Carlito;Calibri" w:hAnsi="Carlito;Calibri" w:cs="Carlito;Calibri"/>
      <w:i w:val="false"/>
      <w:caps w:val="false"/>
      <w:smallCaps w:val="false"/>
      <w:color w:val="21409A"/>
      <w:spacing w:val="0"/>
      <w:sz w:val="24"/>
      <w:szCs w:val="24"/>
      <w:u w:val="none"/>
    </w:rPr>
  </w:style>
  <w:style w:type="character" w:styleId="ListLabel6">
    <w:name w:val="ListLabel 6"/>
    <w:qFormat/>
    <w:rPr>
      <w:rFonts w:ascii="Calibri" w:hAnsi="Calibri" w:cs="Calibri" w:cstheme="minorHAnsi"/>
      <w:b w:val="false"/>
      <w:i w:val="false"/>
      <w:caps w:val="false"/>
      <w:smallCaps w:val="false"/>
      <w:strike w:val="false"/>
      <w:dstrike w:val="false"/>
      <w:color w:val="21409A"/>
      <w:spacing w:val="0"/>
      <w:sz w:val="24"/>
      <w:szCs w:val="24"/>
      <w:u w:val="none"/>
      <w:effect w:val="none"/>
    </w:rPr>
  </w:style>
  <w:style w:type="character" w:styleId="ListLabel7">
    <w:name w:val="ListLabel 7"/>
    <w:qFormat/>
    <w:rPr>
      <w:rFonts w:ascii="Arial" w:hAnsi="Arial" w:cs="Calibri" w:cstheme="minorHAnsi"/>
      <w:b w:val="false"/>
      <w:i w:val="false"/>
      <w:caps w:val="false"/>
      <w:smallCaps w:val="false"/>
      <w:strike w:val="false"/>
      <w:dstrike w:val="false"/>
      <w:color w:val="1C3687"/>
      <w:spacing w:val="0"/>
      <w:sz w:val="20"/>
      <w:szCs w:val="24"/>
      <w:u w:val="none"/>
      <w:effect w:val="none"/>
    </w:rPr>
  </w:style>
  <w:style w:type="character" w:styleId="ListLabel8">
    <w:name w:val="ListLabel 8"/>
    <w:qFormat/>
    <w:rPr>
      <w:rFonts w:ascii="Arial" w:hAnsi="Arial" w:cs="Calibri" w:cstheme="minorHAnsi"/>
      <w:b w:val="false"/>
      <w:i w:val="false"/>
      <w:caps w:val="false"/>
      <w:smallCaps w:val="false"/>
      <w:strike w:val="false"/>
      <w:dstrike w:val="false"/>
      <w:color w:val="1C3687"/>
      <w:spacing w:val="0"/>
      <w:sz w:val="20"/>
      <w:szCs w:val="24"/>
      <w:u w:val="none"/>
      <w:effect w:val="none"/>
    </w:rPr>
  </w:style>
  <w:style w:type="character" w:styleId="ListLabel9">
    <w:name w:val="ListLabel 9"/>
    <w:qFormat/>
    <w:rPr>
      <w:rFonts w:ascii="Calibri" w:hAnsi="Calibri" w:cs="Calibri" w:cstheme="minorHAnsi"/>
      <w:b w:val="false"/>
      <w:i w:val="false"/>
      <w:caps w:val="false"/>
      <w:smallCaps w:val="false"/>
      <w:color w:val="1C3687"/>
      <w:spacing w:val="0"/>
      <w:sz w:val="24"/>
      <w:szCs w:val="24"/>
      <w:u w:val="none"/>
    </w:rPr>
  </w:style>
  <w:style w:type="character" w:styleId="ListLabel10">
    <w:name w:val="ListLabel 10"/>
    <w:qFormat/>
    <w:rPr>
      <w:rFonts w:ascii="Calibri" w:hAnsi="Calibri" w:cs="Calibri" w:cstheme="minorHAnsi"/>
      <w:i w:val="false"/>
      <w:iCs w:val="false"/>
      <w:smallCaps/>
      <w:color w:val="1C3687"/>
      <w:spacing w:val="0"/>
      <w:sz w:val="24"/>
      <w:szCs w:val="24"/>
      <w:u w:val="none"/>
    </w:rPr>
  </w:style>
  <w:style w:type="character" w:styleId="ListLabel11">
    <w:name w:val="ListLabel 11"/>
    <w:qFormat/>
    <w:rPr>
      <w:rFonts w:ascii="Calibri" w:hAnsi="Calibri" w:cs="Calibri" w:cstheme="minorHAnsi"/>
      <w:i w:val="false"/>
      <w:iCs w:val="false"/>
      <w:smallCaps/>
      <w:color w:val="1C3687"/>
      <w:spacing w:val="0"/>
      <w:sz w:val="24"/>
      <w:szCs w:val="24"/>
      <w:u w:val="none"/>
    </w:rPr>
  </w:style>
  <w:style w:type="character" w:styleId="ListLabel12">
    <w:name w:val="ListLabel 12"/>
    <w:qFormat/>
    <w:rPr>
      <w:rFonts w:ascii="Calibri" w:hAnsi="Calibri" w:cs="Calibri" w:cstheme="minorHAnsi"/>
      <w:b w:val="false"/>
      <w:i w:val="false"/>
      <w:iCs w:val="false"/>
      <w:caps w:val="false"/>
      <w:smallCaps w:val="false"/>
      <w:strike w:val="false"/>
      <w:dstrike w:val="false"/>
      <w:color w:val="1C3687"/>
      <w:spacing w:val="0"/>
      <w:sz w:val="24"/>
      <w:szCs w:val="24"/>
      <w:u w:val="none"/>
      <w:effect w:val="none"/>
    </w:rPr>
  </w:style>
  <w:style w:type="character" w:styleId="ListLabel13">
    <w:name w:val="ListLabel 13"/>
    <w:qFormat/>
    <w:rPr>
      <w:rFonts w:ascii="Calibri" w:hAnsi="Calibri" w:cs="Calibri" w:cstheme="minorHAnsi"/>
      <w:b w:val="false"/>
      <w:i w:val="false"/>
      <w:iCs w:val="false"/>
      <w:smallCaps/>
      <w:strike w:val="false"/>
      <w:dstrike w:val="false"/>
      <w:color w:val="21409A"/>
      <w:spacing w:val="0"/>
      <w:sz w:val="24"/>
      <w:szCs w:val="24"/>
      <w:u w:val="none"/>
      <w:effect w:val="none"/>
    </w:rPr>
  </w:style>
  <w:style w:type="character" w:styleId="ListLabel14">
    <w:name w:val="ListLabel 14"/>
    <w:qFormat/>
    <w:rPr>
      <w:rFonts w:cs="Calibri" w:cstheme="minorHAnsi"/>
      <w:b w:val="false"/>
      <w:i w:val="false"/>
      <w:iCs w:val="false"/>
      <w:caps w:val="false"/>
      <w:smallCaps w:val="false"/>
      <w:strike w:val="false"/>
      <w:dstrike w:val="false"/>
      <w:color w:val="1C3687"/>
      <w:spacing w:val="0"/>
      <w:sz w:val="24"/>
      <w:szCs w:val="24"/>
      <w:u w:val="none"/>
      <w:effect w:val="none"/>
    </w:rPr>
  </w:style>
  <w:style w:type="character" w:styleId="ListLabel15">
    <w:name w:val="ListLabel 15"/>
    <w:qFormat/>
    <w:rPr>
      <w:rFonts w:ascii="Calibri" w:hAnsi="Calibri" w:cs="Calibri" w:cstheme="minorHAnsi"/>
      <w:strike w:val="false"/>
      <w:dstrike w:val="false"/>
      <w:color w:val="000000" w:themeColor="text1"/>
      <w:sz w:val="24"/>
      <w:szCs w:val="24"/>
    </w:rPr>
  </w:style>
  <w:style w:type="character" w:styleId="ListLabel16">
    <w:name w:val="ListLabel 16"/>
    <w:qFormat/>
    <w:rPr>
      <w:rFonts w:ascii="Calibri" w:hAnsi="Calibri" w:cs="Calibri" w:cstheme="minorHAnsi"/>
      <w:b w:val="false"/>
      <w:i w:val="false"/>
      <w:caps w:val="false"/>
      <w:smallCaps w:val="false"/>
      <w:color w:val="000000" w:themeColor="text1"/>
      <w:spacing w:val="0"/>
      <w:sz w:val="24"/>
      <w:szCs w:val="24"/>
    </w:rPr>
  </w:style>
  <w:style w:type="character" w:styleId="ListLabel17">
    <w:name w:val="ListLabel 17"/>
    <w:qFormat/>
    <w:rPr>
      <w:rFonts w:cs="Calibri" w:cstheme="minorHAnsi"/>
      <w:color w:val="3333FF"/>
      <w:sz w:val="24"/>
      <w:szCs w:val="24"/>
      <w:u w:val="single"/>
    </w:rPr>
  </w:style>
  <w:style w:type="character" w:styleId="ListLabel18">
    <w:name w:val="ListLabel 18"/>
    <w:qFormat/>
    <w:rPr>
      <w:rFonts w:ascii="Arial" w:hAnsi="Arial" w:cs="Calibri" w:cstheme="minorHAnsi"/>
      <w:b w:val="false"/>
      <w:i w:val="false"/>
      <w:caps w:val="false"/>
      <w:smallCaps w:val="false"/>
      <w:strike w:val="false"/>
      <w:dstrike w:val="false"/>
      <w:color w:val="3333FF"/>
      <w:spacing w:val="0"/>
      <w:sz w:val="21"/>
      <w:szCs w:val="24"/>
      <w:u w:val="single"/>
      <w:effect w:val="none"/>
    </w:rPr>
  </w:style>
  <w:style w:type="character" w:styleId="ListLabel19">
    <w:name w:val="ListLabel 19"/>
    <w:qFormat/>
    <w:rPr>
      <w:rFonts w:cs="Calibri" w:cstheme="minorHAnsi"/>
      <w:color w:val="3333FF"/>
      <w:sz w:val="24"/>
      <w:szCs w:val="24"/>
    </w:rPr>
  </w:style>
  <w:style w:type="character" w:styleId="ListLabel20">
    <w:name w:val="ListLabel 20"/>
    <w:qFormat/>
    <w:rPr>
      <w:rFonts w:cs="Times New Roman"/>
      <w:b w:val="false"/>
      <w:bCs w:val="false"/>
      <w:i w:val="false"/>
      <w:caps w:val="false"/>
      <w:smallCaps w:val="false"/>
      <w:color w:val="3333FF"/>
      <w:spacing w:val="0"/>
      <w:sz w:val="24"/>
      <w:szCs w:val="24"/>
    </w:rPr>
  </w:style>
  <w:style w:type="character" w:styleId="ListLabel21">
    <w:name w:val="ListLabel 21"/>
    <w:qFormat/>
    <w:rPr>
      <w:rFonts w:ascii="Calibri" w:hAnsi="Calibri" w:cs="Calibri" w:cstheme="minorHAnsi"/>
      <w:i w:val="false"/>
      <w:iCs w:val="false"/>
      <w:smallCaps/>
      <w:color w:val="000000" w:themeColor="text1"/>
      <w:spacing w:val="0"/>
      <w:sz w:val="24"/>
      <w:szCs w:val="24"/>
    </w:rPr>
  </w:style>
  <w:style w:type="character" w:styleId="ListLabel22">
    <w:name w:val="ListLabel 22"/>
    <w:qFormat/>
    <w:rPr>
      <w:rFonts w:cs="Calibri" w:cstheme="minorHAnsi"/>
      <w:i w:val="false"/>
      <w:iCs w:val="false"/>
      <w:smallCaps/>
      <w:color w:val="000000" w:themeColor="text1"/>
      <w:spacing w:val="0"/>
      <w:sz w:val="24"/>
      <w:szCs w:val="24"/>
    </w:rPr>
  </w:style>
  <w:style w:type="character" w:styleId="ListLabel23">
    <w:name w:val="ListLabel 23"/>
    <w:qFormat/>
    <w:rPr>
      <w:rFonts w:ascii="Calibri" w:hAnsi="Calibri" w:cs="Calibri" w:cstheme="minorHAnsi"/>
      <w:color w:val="000000" w:themeColor="text1"/>
      <w:sz w:val="24"/>
      <w:szCs w:val="24"/>
    </w:rPr>
  </w:style>
  <w:style w:type="character" w:styleId="ListLabel24">
    <w:name w:val="ListLabel 24"/>
    <w:qFormat/>
    <w:rPr>
      <w:rFonts w:ascii="Calibri" w:hAnsi="Calibri"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ListLabel25">
    <w:name w:val="ListLabel 25"/>
    <w:qFormat/>
    <w:rPr>
      <w:rFonts w:ascii="Calibri" w:hAnsi="Calibri" w:cs="Calibri" w:cstheme="minorHAnsi"/>
      <w:color w:val="000000" w:themeColor="text1"/>
      <w:sz w:val="24"/>
      <w:szCs w:val="24"/>
    </w:rPr>
  </w:style>
  <w:style w:type="character" w:styleId="ListLabel26">
    <w:name w:val="ListLabel 26"/>
    <w:qFormat/>
    <w:rPr>
      <w:rFonts w:ascii="Calibri" w:hAnsi="Calibri"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ListLabel27">
    <w:name w:val="ListLabel 27"/>
    <w:qFormat/>
    <w:rPr>
      <w:rFonts w:cs="Calibri" w:cstheme="minorHAnsi"/>
      <w:color w:val="000000" w:themeColor="text1"/>
      <w:sz w:val="24"/>
      <w:szCs w:val="24"/>
    </w:rPr>
  </w:style>
  <w:style w:type="character" w:styleId="ListLabel28">
    <w:name w:val="ListLabel 28"/>
    <w:qFormat/>
    <w:rPr>
      <w:rFonts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ListLabel29">
    <w:name w:val="ListLabel 29"/>
    <w:qFormat/>
    <w:rPr>
      <w:rFonts w:cs="Calibri" w:cstheme="minorHAnsi"/>
      <w:color w:val="000000" w:themeColor="text1"/>
      <w:sz w:val="24"/>
      <w:szCs w:val="24"/>
    </w:rPr>
  </w:style>
  <w:style w:type="character" w:styleId="ListLabel30">
    <w:name w:val="ListLabel 30"/>
    <w:qFormat/>
    <w:rPr>
      <w:rFonts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ListLabel31">
    <w:name w:val="ListLabel 31"/>
    <w:qFormat/>
    <w:rPr>
      <w:rFonts w:cs="Calibri" w:cstheme="minorHAnsi"/>
      <w:color w:val="000000" w:themeColor="text1"/>
      <w:sz w:val="24"/>
      <w:szCs w:val="24"/>
    </w:rPr>
  </w:style>
  <w:style w:type="character" w:styleId="ListLabel32">
    <w:name w:val="ListLabel 32"/>
    <w:qFormat/>
    <w:rPr>
      <w:rFonts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ListLabel33">
    <w:name w:val="ListLabel 33"/>
    <w:qFormat/>
    <w:rPr>
      <w:rFonts w:ascii="Calibri" w:hAnsi="Calibri" w:cs="Calibri" w:cstheme="minorHAnsi"/>
      <w:color w:val="000000" w:themeColor="text1"/>
      <w:sz w:val="24"/>
      <w:szCs w:val="24"/>
    </w:rPr>
  </w:style>
  <w:style w:type="character" w:styleId="ListLabel34">
    <w:name w:val="ListLabel 34"/>
    <w:qFormat/>
    <w:rPr>
      <w:rFonts w:ascii="Calibri" w:hAnsi="Calibri" w:cs="Calibri" w:cstheme="minorHAnsi"/>
      <w:b w:val="false"/>
      <w:i w:val="false"/>
      <w:caps w:val="false"/>
      <w:smallCaps w:val="false"/>
      <w:color w:val="000000" w:themeColor="text1"/>
      <w:spacing w:val="0"/>
      <w:sz w:val="24"/>
      <w:szCs w:val="24"/>
    </w:rPr>
  </w:style>
  <w:style w:type="character" w:styleId="ListLabel35">
    <w:name w:val="ListLabel 35"/>
    <w:qFormat/>
    <w:rPr>
      <w:rFonts w:cs="Calibri" w:cstheme="minorHAnsi"/>
      <w:color w:val="000000" w:themeColor="text1"/>
      <w:sz w:val="24"/>
      <w:szCs w:val="24"/>
    </w:rPr>
  </w:style>
  <w:style w:type="character" w:styleId="ListLabel36">
    <w:name w:val="ListLabel 36"/>
    <w:qFormat/>
    <w:rPr>
      <w:rFonts w:ascii="Calibri" w:hAnsi="Calibri" w:cs="Calibri" w:cstheme="minorHAnsi"/>
      <w:b w:val="false"/>
      <w:i w:val="false"/>
      <w:caps w:val="false"/>
      <w:smallCaps w:val="false"/>
      <w:color w:val="000000" w:themeColor="text1"/>
      <w:spacing w:val="0"/>
      <w:sz w:val="24"/>
      <w:szCs w:val="24"/>
    </w:rPr>
  </w:style>
  <w:style w:type="character" w:styleId="Nfase">
    <w:name w:val="Ênfase"/>
    <w:qFormat/>
    <w:rPr>
      <w:i/>
      <w:iCs/>
    </w:rPr>
  </w:style>
  <w:style w:type="character" w:styleId="Fontstyle01">
    <w:name w:val="fontstyle01"/>
    <w:qFormat/>
    <w:rPr>
      <w:rFonts w:ascii="ArialMT;Arial" w:hAnsi="ArialMT;Arial" w:cs="ArialMT;Arial"/>
      <w:b w:val="false"/>
      <w:bCs w:val="false"/>
      <w:i w:val="false"/>
      <w:iCs w:val="false"/>
      <w:color w:val="000000"/>
      <w:sz w:val="22"/>
      <w:szCs w:val="22"/>
    </w:rPr>
  </w:style>
  <w:style w:type="character" w:styleId="ListLabel37">
    <w:name w:val="ListLabel 37"/>
    <w:qFormat/>
    <w:rPr>
      <w:rFonts w:cs="Calibri" w:cstheme="minorHAnsi"/>
      <w:color w:val="000000" w:themeColor="text1"/>
      <w:sz w:val="24"/>
      <w:szCs w:val="24"/>
    </w:rPr>
  </w:style>
  <w:style w:type="character" w:styleId="ListLabel38">
    <w:name w:val="ListLabel 38"/>
    <w:qFormat/>
    <w:rPr>
      <w:rFonts w:ascii="Calibri" w:hAnsi="Calibri" w:cs="Calibri" w:cstheme="minorHAnsi"/>
      <w:color w:val="000000" w:themeColor="text1"/>
      <w:sz w:val="24"/>
      <w:szCs w:val="24"/>
    </w:rPr>
  </w:style>
  <w:style w:type="character" w:styleId="ListLabel39">
    <w:name w:val="ListLabel 39"/>
    <w:qFormat/>
    <w:rPr>
      <w:rFonts w:ascii="Calibri" w:hAnsi="Calibri"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WW8Num3z0">
    <w:name w:val="WW8Num3z0"/>
    <w:qFormat/>
    <w:rPr>
      <w:rFonts w:cs="Times New Roman"/>
      <w:b w:val="false"/>
      <w:bCs/>
      <w:vanish w:val="false"/>
      <w:color w:val="000000"/>
      <w:sz w:val="22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a5de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a5de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895629"/>
    <w:pPr>
      <w:widowControl/>
      <w:bidi w:val="0"/>
      <w:jc w:val="left"/>
      <w:textAlignment w:val="baseline"/>
    </w:pPr>
    <w:rPr>
      <w:rFonts w:ascii="Calibri" w:hAnsi="Calibri" w:eastAsia="Calibri" w:cs="Arial" w:asciiTheme="minorHAnsi" w:hAnsiTheme="minorHAnsi"/>
      <w:color w:val="auto"/>
      <w:kern w:val="2"/>
      <w:sz w:val="22"/>
      <w:szCs w:val="20"/>
      <w:lang w:val="pt-BR" w:eastAsia="zh-CN" w:bidi="hi-IN"/>
    </w:rPr>
  </w:style>
  <w:style w:type="paragraph" w:styleId="NormalWeb">
    <w:name w:val="Normal (Web)"/>
    <w:basedOn w:val="Normal"/>
    <w:qFormat/>
    <w:pPr>
      <w:widowControl/>
      <w:suppressAutoHyphens w:val="false"/>
      <w:spacing w:before="100" w:after="100"/>
    </w:pPr>
    <w:rPr>
      <w:rFonts w:eastAsia="Times New Roman"/>
      <w:szCs w:val="24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895629"/>
  </w:style>
  <w:style w:type="numbering" w:styleId="WW8Num2" w:customStyle="1">
    <w:name w:val="WW8Num2"/>
    <w:qFormat/>
    <w:rsid w:val="00895629"/>
  </w:style>
  <w:style w:type="numbering" w:styleId="WW8Num7" w:customStyle="1">
    <w:name w:val="WW8Num7"/>
    <w:qFormat/>
    <w:rsid w:val="00895629"/>
  </w:style>
  <w:style w:type="numbering" w:styleId="WW8Num8" w:customStyle="1">
    <w:name w:val="WW8Num8"/>
    <w:qFormat/>
    <w:rsid w:val="00895629"/>
  </w:style>
  <w:style w:type="numbering" w:styleId="WW8Num9" w:customStyle="1">
    <w:name w:val="WW8Num9"/>
    <w:qFormat/>
    <w:rsid w:val="00895629"/>
  </w:style>
  <w:style w:type="numbering" w:styleId="WW8Num10" w:customStyle="1">
    <w:name w:val="WW8Num10"/>
    <w:qFormat/>
    <w:rsid w:val="00895629"/>
  </w:style>
  <w:style w:type="numbering" w:styleId="WW8Num11" w:customStyle="1">
    <w:name w:val="WW8Num11"/>
    <w:qFormat/>
    <w:rsid w:val="00895629"/>
  </w:style>
  <w:style w:type="numbering" w:styleId="WW8Num12" w:customStyle="1">
    <w:name w:val="WW8Num12"/>
    <w:qFormat/>
    <w:rsid w:val="00895629"/>
  </w:style>
  <w:style w:type="numbering" w:styleId="WW8Num18" w:customStyle="1">
    <w:name w:val="WW8Num18"/>
    <w:qFormat/>
    <w:rsid w:val="00895629"/>
  </w:style>
  <w:style w:type="numbering" w:styleId="WW8Num19" w:customStyle="1">
    <w:name w:val="WW8Num19"/>
    <w:qFormat/>
    <w:rsid w:val="00895629"/>
  </w:style>
  <w:style w:type="numbering" w:styleId="WW8Num20" w:customStyle="1">
    <w:name w:val="WW8Num20"/>
    <w:qFormat/>
    <w:rsid w:val="00895629"/>
  </w:style>
  <w:style w:type="numbering" w:styleId="WW8Num21" w:customStyle="1">
    <w:name w:val="WW8Num21"/>
    <w:qFormat/>
    <w:rsid w:val="00895629"/>
  </w:style>
  <w:style w:type="numbering" w:styleId="WW8Num3">
    <w:name w:val="WW8Num3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LibreOffice/6.0.4.2$Windows_X86_64 LibreOffice_project/9b0d9b32d5dcda91d2f1a96dc04c645c450872bf</Application>
  <Pages>2</Pages>
  <Words>710</Words>
  <Characters>3885</Characters>
  <CharactersWithSpaces>4577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2021-08-20T12:20:00Z</dcterms:created>
  <dc:creator>Alessandro</dc:creator>
  <dc:description/>
  <dc:language>pt-BR</dc:language>
  <cp:lastModifiedBy/>
  <cp:lastPrinted>2021-08-20T12:22:00Z</cp:lastPrinted>
  <dcterms:modified xsi:type="dcterms:W3CDTF">2021-12-20T14:31:08Z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